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11" w:rsidRDefault="00B42F11" w:rsidP="00B42F1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A1F4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C7D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Заремблюк</w:t>
      </w:r>
      <w:proofErr w:type="spellEnd"/>
      <w:r w:rsidR="003C7D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Лідії Феодосіївні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3C7D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C7D9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Заремблюк</w:t>
      </w:r>
      <w:proofErr w:type="spellEnd"/>
      <w:r w:rsidR="003C7D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</w:t>
      </w:r>
      <w:r w:rsidR="000D34DB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ідії Феодосіївни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0D34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D34D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0D34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D34DB">
        <w:rPr>
          <w:color w:val="000000"/>
          <w:sz w:val="28"/>
          <w:szCs w:val="28"/>
          <w:lang w:val="uk-UA"/>
        </w:rPr>
        <w:t xml:space="preserve"> ділянку загальною площею 0,6013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>
        <w:rPr>
          <w:color w:val="000000"/>
          <w:sz w:val="28"/>
          <w:szCs w:val="28"/>
          <w:lang w:val="uk-UA"/>
        </w:rPr>
        <w:t xml:space="preserve">аходиться за адресою: с. Ріжок, вул. </w:t>
      </w:r>
      <w:r w:rsidR="000D34DB">
        <w:rPr>
          <w:color w:val="000000"/>
          <w:sz w:val="28"/>
          <w:szCs w:val="28"/>
          <w:lang w:val="uk-UA"/>
        </w:rPr>
        <w:t>Богдана Хмельницького</w:t>
      </w:r>
      <w:r w:rsidR="00A23D7D">
        <w:rPr>
          <w:color w:val="000000"/>
          <w:sz w:val="28"/>
          <w:szCs w:val="28"/>
          <w:lang w:val="uk-UA"/>
        </w:rPr>
        <w:t xml:space="preserve">, </w:t>
      </w:r>
      <w:r w:rsidR="000D34DB">
        <w:rPr>
          <w:color w:val="000000"/>
          <w:sz w:val="28"/>
          <w:szCs w:val="28"/>
          <w:lang w:val="uk-UA"/>
        </w:rPr>
        <w:t>2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0D34DB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0,3513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 w:rsidR="00126A9F">
        <w:rPr>
          <w:color w:val="000000"/>
          <w:sz w:val="28"/>
          <w:szCs w:val="28"/>
          <w:lang w:val="uk-UA"/>
        </w:rPr>
        <w:t>аходиться за адр</w:t>
      </w:r>
      <w:r>
        <w:rPr>
          <w:color w:val="000000"/>
          <w:sz w:val="28"/>
          <w:szCs w:val="28"/>
          <w:lang w:val="uk-UA"/>
        </w:rPr>
        <w:t>есою: с. Ріжок, вул. Богдана Хмельницького, 2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0D34DB">
        <w:rPr>
          <w:color w:val="000000"/>
          <w:sz w:val="28"/>
          <w:szCs w:val="28"/>
          <w:lang w:val="uk-UA"/>
        </w:rPr>
        <w:t>Заремблюк</w:t>
      </w:r>
      <w:proofErr w:type="spellEnd"/>
      <w:r w:rsidR="000D34DB">
        <w:rPr>
          <w:color w:val="000000"/>
          <w:sz w:val="28"/>
          <w:szCs w:val="28"/>
          <w:lang w:val="uk-UA"/>
        </w:rPr>
        <w:t xml:space="preserve"> Лідії Феодосіївні</w:t>
      </w:r>
      <w:r w:rsidR="00A23D7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0D34DB">
        <w:rPr>
          <w:color w:val="000000"/>
          <w:sz w:val="28"/>
          <w:szCs w:val="28"/>
          <w:lang w:val="uk-UA"/>
        </w:rPr>
        <w:t>ласності загальною площею 0,6013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 w:rsidR="000D34DB">
        <w:rPr>
          <w:color w:val="000000"/>
          <w:sz w:val="28"/>
          <w:szCs w:val="28"/>
          <w:lang w:val="uk-UA"/>
        </w:rPr>
        <w:t xml:space="preserve"> за адресою: с. Ріжок, вул. Богдана Хмельницького, 2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0D34DB">
        <w:rPr>
          <w:color w:val="000000"/>
          <w:sz w:val="28"/>
          <w:szCs w:val="28"/>
          <w:lang w:val="uk-UA"/>
        </w:rPr>
        <w:t>й номер 0522485400:04:001:0358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0D34DB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0,3513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 w:rsidR="000C4B99">
        <w:rPr>
          <w:color w:val="000000"/>
          <w:sz w:val="28"/>
          <w:szCs w:val="28"/>
          <w:lang w:val="uk-UA"/>
        </w:rPr>
        <w:t xml:space="preserve"> що знаходиться за адресою: с. Ріжок</w:t>
      </w:r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Богдана Хмельницького,  2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 w:rsidR="000C4B99">
        <w:rPr>
          <w:color w:val="000000"/>
          <w:sz w:val="28"/>
          <w:szCs w:val="28"/>
          <w:lang w:val="uk-UA"/>
        </w:rPr>
        <w:t>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 xml:space="preserve">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2485400:04:001:0351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0D34DB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23D7D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Заремблюк</w:t>
      </w:r>
      <w:proofErr w:type="spellEnd"/>
      <w:r>
        <w:rPr>
          <w:color w:val="000000"/>
          <w:sz w:val="28"/>
          <w:szCs w:val="28"/>
          <w:lang w:val="uk-UA"/>
        </w:rPr>
        <w:t xml:space="preserve"> Лідії Феодосіївні  </w:t>
      </w:r>
      <w:r w:rsidR="00FA6CFA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A23D7D" w:rsidRDefault="00A23D7D" w:rsidP="000C4B99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6C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D34DB">
        <w:rPr>
          <w:color w:val="000000"/>
          <w:sz w:val="28"/>
          <w:szCs w:val="28"/>
          <w:lang w:val="uk-UA"/>
        </w:rPr>
        <w:t>Заремблюк</w:t>
      </w:r>
      <w:proofErr w:type="spellEnd"/>
      <w:r w:rsidR="000D34DB">
        <w:rPr>
          <w:color w:val="000000"/>
          <w:sz w:val="28"/>
          <w:szCs w:val="28"/>
          <w:lang w:val="uk-UA"/>
        </w:rPr>
        <w:t xml:space="preserve"> Лідії Феодосіївні  </w:t>
      </w:r>
      <w:r w:rsidR="00FA6CF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117C6" w:rsidRDefault="00E117C6" w:rsidP="00E117C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lastRenderedPageBreak/>
        <w:t>Секретар сільської ради                                               Костюк К.М.</w:t>
      </w:r>
    </w:p>
    <w:p w:rsidR="007D5064" w:rsidRPr="00A23D7D" w:rsidRDefault="007D5064" w:rsidP="00A23D7D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7D5064" w:rsidRPr="00A23D7D" w:rsidSect="00A23D7D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C4B99"/>
    <w:rsid w:val="000D34DB"/>
    <w:rsid w:val="0010613D"/>
    <w:rsid w:val="00126A9F"/>
    <w:rsid w:val="00225AA0"/>
    <w:rsid w:val="003C7D93"/>
    <w:rsid w:val="00492A96"/>
    <w:rsid w:val="006C0DC5"/>
    <w:rsid w:val="007718E4"/>
    <w:rsid w:val="007D5064"/>
    <w:rsid w:val="00A23D7D"/>
    <w:rsid w:val="00A93BF8"/>
    <w:rsid w:val="00B42F11"/>
    <w:rsid w:val="00E117C6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3B7D6"/>
  <w15:docId w15:val="{E3A63147-E577-47E0-9E93-A7E60A347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F23BA-1475-481F-B13C-4B8061183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18</cp:revision>
  <cp:lastPrinted>2021-08-18T06:12:00Z</cp:lastPrinted>
  <dcterms:created xsi:type="dcterms:W3CDTF">2021-08-05T07:21:00Z</dcterms:created>
  <dcterms:modified xsi:type="dcterms:W3CDTF">2021-08-26T18:32:00Z</dcterms:modified>
</cp:coreProperties>
</file>